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Warsaw, Poland | hubert.a.mroczek@gmail.com | +48 532 380 032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Polish citizen | Authorised to work in Poland</w:t>
      </w:r>
    </w:p>
    <w:p>
      <w:pPr>
        <w:spacing w:after="340" w:before="220" w:line="320" w:lineRule="exact"/>
        <w:jc w:val="center"/>
      </w:pPr>
      <w:r>
        <w:pict>
          <v:roundrect id="experience_background_banner" style="position:absolute;margin-left:0pt;margin-top:-0.5pt;width:501.73pt;height:29.00pt;z-index:-251654144;mso-position-horizontal-relative:column;mso-position-vertical-relative:paragraph" arcsize="12%" fillcolor="#2459D3" stroked="false"/>
        </w:pict>
      </w:r>
      <w:r>
        <w:rPr>
          <w:rFonts w:ascii="Arial" w:hAnsi="Arial"/>
          <w:b/>
          <w:color w:val="FFFFFF"/>
          <w:sz w:val="23"/>
        </w:rPr>
        <w:t>Full professional experience | Workday, Payroll, Integrations &amp; AI</w:t>
      </w:r>
    </w:p>
    <w:p>
      <w:pPr>
        <w:pStyle w:val="Heading1"/>
        <w:keepNext/>
      </w:pPr>
      <w:r>
        <w:t>Profile</w:t>
      </w:r>
    </w:p>
    <w:p>
      <w:r>
        <w:t>I combine hands-on Workday configuration and support with international implementation, project ownership and HR process improvement.</w:t>
      </w:r>
    </w:p>
    <w:p>
      <w:r>
        <w:t>I also use AI in professional and personal projects, including creating programs and websites and experimenting with chatbots in Toqan.</w:t>
      </w:r>
    </w:p>
    <w:p>
      <w:r>
        <w:t>My experience covers Workday HCM, Time Tracking, Absence, Payroll and integrations, as well as reporting, security, EIB, product ownership, AMS and automation.</w:t>
      </w:r>
    </w:p>
    <w:p>
      <w:r>
        <w:t>In July 2025, my work at VELUX overlapped with the beginning of my Accell collaboration for one month.</w:t>
      </w:r>
    </w:p>
    <w:p>
      <w:pPr>
        <w:pStyle w:val="Heading1"/>
        <w:keepNext/>
      </w:pPr>
      <w:r>
        <w:t>Education</w:t>
      </w:r>
    </w:p>
    <w:p>
      <w:r>
        <w:t>Engineer degree in Business Application Programming, Polish-Japanese Academy of Information Technology, Warsaw.</w:t>
      </w:r>
    </w:p>
    <w:p>
      <w:pPr>
        <w:pStyle w:val="Heading1"/>
        <w:keepNext/>
        <w:spacing w:before="200" w:after="200" w:line="320" w:lineRule="exact"/>
        <w:ind w:left="180" w:right="180"/>
      </w:pPr>
      <w:r>
        <w:pict>
          <v:roundrect id="experience_background_company_11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Accell Group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Product Owner / System Owner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July 2025 - October 2026</w:t>
      </w:r>
    </w:p>
    <w:p>
      <w:pPr>
        <w:keepNext/>
      </w:pPr>
      <w:r>
        <w:t>Owned the development and day-to-day operation of a global Workday environment supporting around 2,000 employees in more than 20 countries.</w:t>
      </w:r>
    </w:p>
    <w:p>
      <w:pPr>
        <w:pStyle w:val="ListBullet"/>
        <w:keepNext/>
        <w:keepLines/>
        <w:spacing w:after="50"/>
      </w:pPr>
      <w:r>
        <w:t>Configured and supported HCM, Recruiting, Compensation and integrations, resolved requests and improved business processes.</w:t>
      </w:r>
    </w:p>
    <w:p>
      <w:pPr>
        <w:pStyle w:val="ListBullet"/>
        <w:keepLines/>
        <w:spacing w:after="50"/>
      </w:pPr>
      <w:r>
        <w:t>Planned Workday development with global and local HR, structured projects and decided on priorities.</w:t>
      </w:r>
    </w:p>
    <w:p>
      <w:pPr>
        <w:pStyle w:val="ListBullet"/>
        <w:keepLines/>
        <w:spacing w:after="50"/>
      </w:pPr>
      <w:r>
        <w:t>Created training materials for country implementations and the DocuSign project.</w:t>
      </w:r>
    </w:p>
    <w:p>
      <w:pPr>
        <w:pStyle w:val="ListBullet"/>
        <w:keepLines/>
        <w:spacing w:after="50"/>
      </w:pPr>
      <w:r>
        <w:t>Oversaw external providers and evaluated estimated effort, actual time, work quality and resolution of support tickets.</w:t>
      </w:r>
    </w:p>
    <w:p>
      <w:pPr>
        <w:pStyle w:val="ListBullet"/>
        <w:keepNext/>
        <w:keepLines/>
        <w:spacing w:after="50"/>
      </w:pPr>
      <w:r>
        <w:t>Managed an implementation contract of approximately EUR 200,000 and participated in selecting and negotiating an AMS contract of approximately EUR 50,000 per year.</w:t>
      </w:r>
    </w:p>
    <w:p>
      <w:pPr>
        <w:pStyle w:val="ListBullet"/>
        <w:keepLines/>
        <w:spacing w:after="50"/>
      </w:pPr>
      <w:r>
        <w:t>Prepared project, cost and service metrics and presented results to the company quarterly.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2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Document export through Workday API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August - September 2026</w:t>
      </w:r>
    </w:p>
    <w:p>
      <w:pPr>
        <w:keepNext/>
      </w:pPr>
      <w:r>
        <w:t>Supported the business in retrieving data and documents and independently built an integration to export documents from Workday.</w:t>
      </w:r>
    </w:p>
    <w:p>
      <w:pPr>
        <w:pStyle w:val="ListBullet"/>
        <w:keepNext/>
        <w:keepLines/>
        <w:spacing w:after="50"/>
      </w:pPr>
      <w:r>
        <w:t>Built the export using Workday REST API and PowerShell.</w:t>
      </w:r>
    </w:p>
    <w:p>
      <w:pPr>
        <w:pStyle w:val="ListBullet"/>
        <w:keepNext/>
        <w:keepLines/>
        <w:spacing w:after="50"/>
      </w:pPr>
      <w:r>
        <w:t>Configured the security and permissions required on the Workday side.</w:t>
      </w:r>
    </w:p>
    <w:p>
      <w:pPr>
        <w:pStyle w:val="ListBullet"/>
        <w:keepLines/>
        <w:spacing w:after="50"/>
      </w:pPr>
      <w:r>
        <w:t>Prepared reports and collected data to support the business.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2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AI assistant for employees and managers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July - August 2026</w:t>
      </w:r>
    </w:p>
    <w:p>
      <w:pPr>
        <w:keepNext/>
      </w:pPr>
      <w:r>
        <w:t>Independently created a first-line AI assistant for employees and managers using Microsoft Copilot Studio and Power Automate.</w:t>
      </w:r>
    </w:p>
    <w:p>
      <w:pPr>
        <w:pStyle w:val="ListBullet"/>
        <w:keepNext/>
        <w:keepLines/>
        <w:spacing w:after="50"/>
      </w:pPr>
      <w:r>
        <w:t>Built its knowledge base from an official Workday workbook, my own training materials and configuration workbooks containing local requirements.</w:t>
      </w:r>
    </w:p>
    <w:p>
      <w:pPr>
        <w:pStyle w:val="ListBullet"/>
        <w:keepLines/>
        <w:spacing w:after="50"/>
      </w:pPr>
      <w:r>
        <w:t>Designed the conversation to identify the user's role, country and position and ask for further details when needed.</w:t>
      </w:r>
    </w:p>
    <w:p>
      <w:pPr>
        <w:pStyle w:val="ListBullet"/>
        <w:keepNext/>
        <w:keepLines/>
        <w:spacing w:after="50"/>
      </w:pPr>
      <w:r>
        <w:t>Covered 12 countries and around 2,000 eligible users, with approximately 1,000 active users across July and August 2026.</w:t>
      </w:r>
    </w:p>
    <w:p>
      <w:pPr>
        <w:pStyle w:val="ListBullet"/>
        <w:keepLines/>
        <w:spacing w:after="50"/>
      </w:pPr>
      <w:r>
        <w:t>A measurement based partly on support tickets indicated that HR time spent answering basic questions fell by approximately 80%.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3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Elevate Amsterdam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28 May 2026</w:t>
      </w:r>
    </w:p>
    <w:p>
      <w:pPr>
        <w:keepNext/>
      </w:pPr>
      <w:r>
        <w:t>Attended Workday Elevate Amsterdam, an industry event hosted by Workday.</w:t>
      </w:r>
    </w:p>
    <w:p>
      <w:pPr>
        <w:pStyle w:val="ListBullet"/>
        <w:keepLines/>
        <w:spacing w:after="50"/>
      </w:pPr>
      <w:r>
        <w:t>Participated in the event in Amsterdam on 28 May 2026.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3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Recruiting API integration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March 2026</w:t>
      </w:r>
    </w:p>
    <w:p>
      <w:pPr>
        <w:keepNext/>
      </w:pPr>
      <w:r>
        <w:t>Coordinated an API integration between Workday Recruiting and an external provider publishing job vacancies.</w:t>
      </w:r>
    </w:p>
    <w:p>
      <w:pPr>
        <w:pStyle w:val="ListBullet"/>
        <w:keepNext/>
        <w:keepLines/>
        <w:spacing w:after="50"/>
      </w:pPr>
      <w:r>
        <w:t>Managed the project and coordination between the parties involved.</w:t>
      </w:r>
    </w:p>
    <w:p>
      <w:pPr>
        <w:pStyle w:val="ListBullet"/>
        <w:keepLines/>
        <w:spacing w:after="50"/>
      </w:pPr>
      <w:r>
        <w:t>Part of the technical configuration was delivered by the AMS team.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4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DocuSign and document processes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February 2026</w:t>
      </w:r>
    </w:p>
    <w:p>
      <w:pPr>
        <w:keepNext/>
      </w:pPr>
      <w:r>
        <w:t>Contributed to the implementation of DocuSign and led workshops with HR and Recruiting.</w:t>
      </w:r>
    </w:p>
    <w:p>
      <w:pPr>
        <w:pStyle w:val="ListBullet"/>
        <w:keepNext/>
        <w:keepLines/>
        <w:spacing w:after="50"/>
      </w:pPr>
      <w:r>
        <w:t>Developed document template requirements and presented the relevant steps within business processes.</w:t>
      </w:r>
    </w:p>
    <w:p>
      <w:pPr>
        <w:pStyle w:val="ListBullet"/>
        <w:keepLines/>
        <w:spacing w:after="50"/>
      </w:pPr>
      <w:r>
        <w:t>Created training materials as part of the DocuSign implementation.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4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provider selection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January - February 2026</w:t>
      </w:r>
    </w:p>
    <w:p>
      <w:pPr>
        <w:keepNext/>
      </w:pPr>
      <w:r>
        <w:t>Compared market offerings for application support and selected Kainos with the team.</w:t>
      </w:r>
    </w:p>
    <w:p>
      <w:pPr>
        <w:pStyle w:val="ListBullet"/>
        <w:keepLines/>
        <w:spacing w:after="50"/>
      </w:pPr>
      <w:r>
        <w:t>Evaluated cost, quality, experience, delivery time and the way support hours were billed.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5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International Time Tracking and Absence rollout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November 2025 - June 2026</w:t>
      </w:r>
    </w:p>
    <w:p>
      <w:pPr>
        <w:keepNext/>
      </w:pPr>
      <w:r>
        <w:t>Coordinated the next rollout wave and independently implemented Workday Time Tracking and Absence for seven countries.</w:t>
      </w:r>
    </w:p>
    <w:p>
      <w:pPr>
        <w:pStyle w:val="ListBullet"/>
        <w:keepNext/>
        <w:keepLines/>
        <w:spacing w:after="50"/>
      </w:pPr>
      <w:r>
        <w:t>Personally delivered the implementations for Austria, Switzerland, Norway, Sweden, Finland, France and Spain.</w:t>
      </w:r>
    </w:p>
    <w:p>
      <w:pPr>
        <w:pStyle w:val="ListBullet"/>
        <w:keepLines/>
        <w:spacing w:after="50"/>
      </w:pPr>
      <w:r>
        <w:t>Kainos delivered the implementations for Germany, Taiwan and the United Kingdom.</w:t>
      </w:r>
    </w:p>
    <w:p>
      <w:pPr>
        <w:pStyle w:val="ListBullet"/>
        <w:keepNext/>
        <w:keepLines/>
        <w:spacing w:after="50"/>
      </w:pPr>
      <w:r>
        <w:t>Prepared training materials in June 2026 for employees and local HR teams in the countries where I implemented Workday.</w:t>
      </w:r>
    </w:p>
    <w:p>
      <w:pPr>
        <w:pStyle w:val="ListBullet"/>
        <w:keepLines/>
        <w:spacing w:after="50"/>
      </w:pPr>
      <w:r>
        <w:t>Bringing part of the work in-house reduced the scope assigned to the external partner.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5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Payroll and Time transition in the Netherlands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October 2025 - January 2026</w:t>
      </w:r>
    </w:p>
    <w:p>
      <w:pPr>
        <w:keepNext/>
      </w:pPr>
      <w:r>
        <w:t>Led the payroll-related transition to Workday while coordinating the parallel Time Tracking and Absence implementation.</w:t>
      </w:r>
    </w:p>
    <w:p>
      <w:pPr>
        <w:pStyle w:val="ListBullet"/>
        <w:keepNext/>
        <w:keepLines/>
        <w:spacing w:after="50"/>
      </w:pPr>
      <w:r>
        <w:t>Coordinated changes involving the YouServe payroll solution and Protime time-recording system.</w:t>
      </w:r>
    </w:p>
    <w:p>
      <w:pPr>
        <w:pStyle w:val="ListBullet"/>
        <w:keepLines/>
        <w:spacing w:after="50"/>
      </w:pPr>
      <w:r>
        <w:t>Acted as Project Owner for the Time Tracking and Absence implementation delivered by Kainos.</w:t>
      </w:r>
    </w:p>
    <w:p>
      <w:pPr>
        <w:pStyle w:val="ListBullet"/>
        <w:keepNext/>
        <w:keepLines/>
        <w:spacing w:after="50"/>
      </w:pPr>
      <w:r>
        <w:t>Prepared Workday data, security and document categories. Workday held information about salary, allowances and bonuses after the transition.</w:t>
      </w:r>
    </w:p>
    <w:p>
      <w:pPr>
        <w:pStyle w:val="ListBullet"/>
        <w:keepLines/>
        <w:spacing w:after="50"/>
      </w:pPr>
      <w:r>
        <w:t>Personally migrated approximately 34,000 documents to Workday.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6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implementation partner selection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September - October 2025</w:t>
      </w:r>
    </w:p>
    <w:p>
      <w:pPr>
        <w:keepNext/>
      </w:pPr>
      <w:r>
        <w:t>Analysed the market and selected Kainos with the team for a planned next phase of Workday implementation.</w:t>
      </w:r>
    </w:p>
    <w:p>
      <w:pPr>
        <w:pStyle w:val="ListBullet"/>
        <w:keepLines/>
        <w:spacing w:after="50"/>
      </w:pPr>
      <w:r>
        <w:t>The planned scope included Time Tracking, Absence, and Talent and Performance.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7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Hire and onboarding process improvements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</w:pPr>
      <w:r>
        <w:t>Improved Workday business processes to make task handovers clearer and remove an onboarding bottleneck.</w:t>
      </w:r>
    </w:p>
    <w:p>
      <w:pPr>
        <w:pStyle w:val="ListBullet"/>
        <w:keepNext/>
        <w:keepLines/>
        <w:spacing w:after="50"/>
      </w:pPr>
      <w:r>
        <w:t>Reordered Hire tasks between managers, HR Partners and HR Specialists so each role could complete as much as possible before handover.</w:t>
      </w:r>
    </w:p>
    <w:p>
      <w:pPr>
        <w:pStyle w:val="ListBullet"/>
        <w:keepNext/>
        <w:keepLines/>
        <w:spacing w:after="50"/>
      </w:pPr>
      <w:r>
        <w:t>Configured an outstanding employee onboarding task to close after two days, allowing HR to update the data if the employee had not done so.</w:t>
      </w:r>
    </w:p>
    <w:p>
      <w:pPr>
        <w:pStyle w:val="ListBullet"/>
        <w:keepLines/>
        <w:spacing w:after="50"/>
      </w:pPr>
      <w:r>
        <w:t>Kept necessary returns to earlier roles where the process required them.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7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Automated report distribution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</w:pPr>
      <w:r>
        <w:t>Built professional automations in Power Automate and n8n to distribute Workday reports to selected recipients.</w:t>
      </w:r>
    </w:p>
    <w:p>
      <w:pPr>
        <w:pStyle w:val="ListBullet"/>
        <w:keepNext/>
        <w:keepLines/>
        <w:spacing w:after="50"/>
      </w:pPr>
      <w:r>
        <w:t>Configured scheduled outbound EIBs to deliver reports to a designated email address or location for onward distribution.</w:t>
      </w:r>
    </w:p>
    <w:p>
      <w:pPr>
        <w:pStyle w:val="ListBullet"/>
        <w:keepLines/>
        <w:spacing w:after="50"/>
      </w:pPr>
      <w:r>
        <w:t>Reduced manual work and avoided granting recipients unnecessary Workday access.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8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decisions and data-retention review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</w:pPr>
      <w:r>
        <w:t>Reviewed existing document purge and retention processes and assessed optional Workday release features.</w:t>
      </w:r>
    </w:p>
    <w:p>
      <w:pPr>
        <w:pStyle w:val="ListBullet"/>
        <w:keepNext/>
        <w:keepLines/>
        <w:spacing w:after="50"/>
      </w:pPr>
      <w:r>
        <w:t>Checked previously implemented purge and related document flows after joining the company.</w:t>
      </w:r>
    </w:p>
    <w:p>
      <w:pPr>
        <w:pStyle w:val="ListBullet"/>
        <w:keepLines/>
        <w:spacing w:after="50"/>
      </w:pPr>
      <w:r>
        <w:t>Decided which optional release features were worth implementing; operational release work remained with AMS.</w:t>
      </w:r>
    </w:p>
    <w:p>
      <w:pPr>
        <w:pStyle w:val="Heading1"/>
        <w:keepNext/>
        <w:spacing w:before="200" w:after="200" w:line="320" w:lineRule="exact"/>
        <w:ind w:left="180" w:right="180"/>
      </w:pPr>
      <w:r>
        <w:pict>
          <v:roundrect id="experience_background_company_86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VELUX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8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IT Business Partner | Workday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September 2021 - July 2025</w:t>
      </w:r>
    </w:p>
    <w:p>
      <w:pPr>
        <w:keepNext/>
      </w:pPr>
      <w:r>
        <w:t>Supported and developed Workday in an international environment serving approximately 11,000 employees.</w:t>
      </w:r>
    </w:p>
    <w:p>
      <w:pPr>
        <w:pStyle w:val="ListBullet"/>
        <w:keepNext/>
        <w:keepLines/>
        <w:spacing w:after="50"/>
      </w:pPr>
      <w:r>
        <w:t>Delivered ongoing L1 and L2 support and changes across HCM, Time Tracking and Absence.</w:t>
      </w:r>
    </w:p>
    <w:p>
      <w:pPr>
        <w:pStyle w:val="ListBullet"/>
        <w:keepLines/>
        <w:spacing w:after="50"/>
      </w:pPr>
      <w:r>
        <w:t>Configured and improved business processes, security, roles, advanced reports, EIBs, bulk data updates and integrations.</w:t>
      </w:r>
    </w:p>
    <w:p>
      <w:pPr>
        <w:pStyle w:val="ListBullet"/>
        <w:keepNext/>
        <w:keepLines/>
        <w:spacing w:after="50"/>
      </w:pPr>
      <w:r>
        <w:t>Contributed to international implementation projects, performance reporting and oversight of external support.</w:t>
      </w:r>
    </w:p>
    <w:p>
      <w:pPr>
        <w:pStyle w:val="ListBullet"/>
        <w:keepLines/>
        <w:spacing w:after="50"/>
      </w:pPr>
      <w:r>
        <w:t>Created training materials after each project I worked on at VELUX.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9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Subsidiary Workday rollout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August 2024 - July 2025</w:t>
      </w:r>
    </w:p>
    <w:p>
      <w:pPr>
        <w:keepNext/>
      </w:pPr>
      <w:r>
        <w:t>Led the addition of a subsidiary to the group's existing Workday environment across more than a dozen countries.</w:t>
      </w:r>
    </w:p>
    <w:p>
      <w:pPr>
        <w:pStyle w:val="ListBullet"/>
        <w:keepNext/>
        <w:keepLines/>
        <w:spacing w:after="50"/>
      </w:pPr>
      <w:r>
        <w:t>Acted as Product Owner and technical lead across HCM, Time Tracking and Absence.</w:t>
      </w:r>
    </w:p>
    <w:p>
      <w:pPr>
        <w:pStyle w:val="ListBullet"/>
        <w:keepLines/>
        <w:spacing w:after="50"/>
      </w:pPr>
      <w:r>
        <w:t>Personally led the technical work and project decisions, with a colleague supporting communication and coordination.</w:t>
      </w:r>
    </w:p>
    <w:p>
      <w:pPr>
        <w:pStyle w:val="ListBullet"/>
        <w:keepNext/>
        <w:keepLines/>
        <w:spacing w:after="50"/>
      </w:pPr>
      <w:r>
        <w:t>Extended existing configurations or built local solutions from the ground up, replacing separate local HR and time-recording processes.</w:t>
      </w:r>
    </w:p>
    <w:p>
      <w:pPr>
        <w:pStyle w:val="ListBullet"/>
        <w:keepLines/>
        <w:spacing w:after="50"/>
      </w:pPr>
      <w:r>
        <w:t>Created training materials to support the transition to Workday.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0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restructuring in Denmark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March - September 2024</w:t>
      </w:r>
    </w:p>
    <w:p>
      <w:pPr>
        <w:keepNext/>
      </w:pPr>
      <w:r>
        <w:t>Restructured the Workday Time Tracking and Absence solution for the Danish organisation.</w:t>
      </w:r>
    </w:p>
    <w:p>
      <w:pPr>
        <w:pStyle w:val="ListBullet"/>
        <w:keepNext/>
        <w:keepLines/>
        <w:spacing w:after="50"/>
      </w:pPr>
      <w:r>
        <w:t>Analysed local needs, configured the system, prepared and led testing, and created reports.</w:t>
      </w:r>
    </w:p>
    <w:p>
      <w:pPr>
        <w:pStyle w:val="ListBullet"/>
        <w:keepLines/>
        <w:spacing w:after="50"/>
      </w:pPr>
      <w:r>
        <w:t>Created training materials after the changes were implemented.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0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planning and AMS knowledge transfer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December 2023 - January 2024</w:t>
      </w:r>
    </w:p>
    <w:p>
      <w:pPr>
        <w:keepNext/>
      </w:pPr>
      <w:r>
        <w:t>Prepared a plan for recurring Workday activities and trained the AMS team in work I had previously performed.</w:t>
      </w:r>
    </w:p>
    <w:p>
      <w:pPr>
        <w:pStyle w:val="ListBullet"/>
        <w:keepLines/>
        <w:spacing w:after="50"/>
      </w:pPr>
      <w:r>
        <w:t>Covered twice-yearly releases, scheduled reports and integrations, and preparation of period schedules and holiday calendars.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1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Nexon payroll integration update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October - November 2023</w:t>
      </w:r>
    </w:p>
    <w:p>
      <w:pPr>
        <w:keepNext/>
      </w:pPr>
      <w:r>
        <w:t>Independently analysed the existing Workday-to-Nexon integration for Hungary and updated its data mapping.</w:t>
      </w:r>
    </w:p>
    <w:p>
      <w:pPr>
        <w:pStyle w:val="ListBullet"/>
        <w:keepNext/>
        <w:keepLines/>
        <w:spacing w:after="50"/>
      </w:pPr>
      <w:r>
        <w:t>Extended the mapping to include new absence data not covered by the earlier version.</w:t>
      </w:r>
    </w:p>
    <w:p>
      <w:pPr>
        <w:pStyle w:val="ListBullet"/>
        <w:keepNext/>
        <w:keepLines/>
        <w:spacing w:after="50"/>
      </w:pPr>
      <w:r>
        <w:t>The existing solution transferred Workday data to Nexon via FTP.</w:t>
      </w:r>
    </w:p>
    <w:p>
      <w:pPr>
        <w:pStyle w:val="ListBullet"/>
        <w:keepLines/>
        <w:spacing w:after="50"/>
      </w:pPr>
      <w:r>
        <w:t>Prepared project training materials after updating the integration.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1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TETA HRK payroll integration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</w:pPr>
      <w:r>
        <w:t>Independently delivered a two-way file-based integration between Workday and the Polish TETA HRK payroll system.</w:t>
      </w:r>
    </w:p>
    <w:p>
      <w:pPr>
        <w:pStyle w:val="ListBullet"/>
        <w:keepNext/>
        <w:keepLines/>
        <w:spacing w:after="50"/>
      </w:pPr>
      <w:r>
        <w:t>Sick leave was transferred from TETA HRK to Workday via SharePoint; leave and absence data travelled from Workday to TETA HRK.</w:t>
      </w:r>
    </w:p>
    <w:p>
      <w:pPr>
        <w:pStyle w:val="ListBullet"/>
        <w:keepLines/>
        <w:spacing w:after="50"/>
      </w:pPr>
      <w:r>
        <w:t>Delivered a straightforward solution that fulfilled its purpose and was easy to maintain.</w:t>
      </w:r>
    </w:p>
    <w:p>
      <w:pPr>
        <w:pStyle w:val="ListBullet"/>
        <w:keepNext/>
        <w:keepLines/>
        <w:spacing w:after="50"/>
      </w:pPr>
      <w:r>
        <w:t>The work formed part of a wider Time and Absence rollout for Poland, Belgium and Germany with an internal Product Owner.</w:t>
      </w:r>
    </w:p>
    <w:p>
      <w:pPr>
        <w:pStyle w:val="ListBullet"/>
        <w:keepLines/>
        <w:spacing w:after="50"/>
      </w:pPr>
      <w:r>
        <w:t>Created training materials for the wider implementation project.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2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Poland, Belgium and Germany implementation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</w:pPr>
      <w:r>
        <w:t>Delivered the technical side of the Workday Time Tracking and Absence implementation alongside an internal Product Owner.</w:t>
      </w:r>
    </w:p>
    <w:p>
      <w:pPr>
        <w:pStyle w:val="ListBullet"/>
        <w:keepNext/>
        <w:keepLines/>
        <w:spacing w:after="50"/>
      </w:pPr>
      <w:r>
        <w:t>Collected local requirements, configured the system, created test scenarios, led testing and built reports and payroll integrations.</w:t>
      </w:r>
    </w:p>
    <w:p>
      <w:pPr>
        <w:pStyle w:val="ListBullet"/>
        <w:keepNext/>
        <w:keepLines/>
        <w:spacing w:after="50"/>
      </w:pPr>
      <w:r>
        <w:t>Worked on a Belgian solution providing overtime information from Workday.</w:t>
      </w:r>
    </w:p>
    <w:p>
      <w:pPr>
        <w:pStyle w:val="ListBullet"/>
        <w:keepLines/>
        <w:spacing w:after="50"/>
      </w:pPr>
      <w:r>
        <w:t>Prepared training materials as part of the rollout.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2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transition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January 2023</w:t>
      </w:r>
    </w:p>
    <w:p>
      <w:pPr>
        <w:keepNext/>
      </w:pPr>
      <w:r>
        <w:t>Supported the transition of application support from Accenture to HCL.</w:t>
      </w:r>
    </w:p>
    <w:p>
      <w:pPr>
        <w:pStyle w:val="ListBullet"/>
        <w:keepLines/>
        <w:spacing w:after="50"/>
      </w:pPr>
      <w:r>
        <w:t>Participated in knowledge transfer and the adoption of the new support team's processes and working methods.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3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HCM restructuring and security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</w:pPr>
      <w:r>
        <w:t>Led the HCM workstream of a company restructuring project delivered with Deloitte.</w:t>
      </w:r>
    </w:p>
    <w:p>
      <w:pPr>
        <w:pStyle w:val="ListBullet"/>
        <w:keepNext/>
        <w:keepLines/>
        <w:spacing w:after="50"/>
      </w:pPr>
      <w:r>
        <w:t>Analysed and improved HR business processes and implemented new Workday flows.</w:t>
      </w:r>
    </w:p>
    <w:p>
      <w:pPr>
        <w:pStyle w:val="ListBullet"/>
        <w:keepLines/>
        <w:spacing w:after="50"/>
      </w:pPr>
      <w:r>
        <w:t>Analysed access, configured roles and security groups, tested changes and worked with Deloitte.</w:t>
      </w:r>
    </w:p>
    <w:p>
      <w:pPr>
        <w:pStyle w:val="ListBullet"/>
        <w:keepNext/>
        <w:keepLines/>
        <w:spacing w:after="50"/>
      </w:pPr>
      <w:r>
        <w:t>Also collaborated with Kainos to prepare a DevOps environment for project management and contributed to Workday release work.</w:t>
      </w:r>
    </w:p>
    <w:p>
      <w:pPr>
        <w:pStyle w:val="ListBullet"/>
        <w:keepLines/>
        <w:spacing w:after="50"/>
      </w:pPr>
      <w:r>
        <w:t>Prepared training materials after the restructuring work.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4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implementation wave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</w:pPr>
      <w:r>
        <w:t>Coordinated Workday Time Tracking and Absence implementations on the company side for countries including Canada, Croatia and Slovenia.</w:t>
      </w:r>
    </w:p>
    <w:p>
      <w:pPr>
        <w:pStyle w:val="ListBullet"/>
        <w:keepNext/>
        <w:keepLines/>
        <w:spacing w:after="50"/>
      </w:pPr>
      <w:r>
        <w:t>Collected requirements, configured the module, conducted testing and created reports and integrations.</w:t>
      </w:r>
    </w:p>
    <w:p>
      <w:pPr>
        <w:pStyle w:val="ListBullet"/>
        <w:keepLines/>
        <w:spacing w:after="50"/>
      </w:pPr>
      <w:r>
        <w:t>Prepared training materials to support the implementation.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4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First Time and Absence implementations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October - December 2021</w:t>
      </w:r>
    </w:p>
    <w:p>
      <w:pPr>
        <w:keepNext/>
      </w:pPr>
      <w:r>
        <w:t>Supported implementations for Hungary, Germany and other countries delivered by Collaborative Solutions.</w:t>
      </w:r>
    </w:p>
    <w:p>
      <w:pPr>
        <w:pStyle w:val="ListBullet"/>
        <w:keepNext/>
        <w:keepLines/>
        <w:spacing w:after="50"/>
      </w:pPr>
      <w:r>
        <w:t>Bridged communication between the implementation partner and business teams.</w:t>
      </w:r>
    </w:p>
    <w:p>
      <w:pPr>
        <w:pStyle w:val="ListBullet"/>
        <w:keepNext/>
        <w:keepLines/>
        <w:spacing w:after="50"/>
      </w:pPr>
      <w:r>
        <w:t>Prepared test scenarios and tested the solution together with business users.</w:t>
      </w:r>
    </w:p>
    <w:p>
      <w:pPr>
        <w:pStyle w:val="ListBullet"/>
        <w:keepLines/>
        <w:spacing w:after="50"/>
      </w:pPr>
      <w:r>
        <w:t>Prepared training materials after the implementation.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5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and Agile training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2021</w:t>
      </w:r>
    </w:p>
    <w:p>
      <w:pPr>
        <w:keepNext/>
      </w:pPr>
      <w:r>
        <w:t>Completed Workday training in HCM, Time Management, Absence and Leave of Absence, as well as Agile training.</w:t>
      </w:r>
    </w:p>
    <w:p>
      <w:pPr>
        <w:pStyle w:val="ListBullet"/>
        <w:keepLines/>
        <w:spacing w:after="50"/>
      </w:pPr>
      <w:r>
        <w:t>Workday training covered HCM, Time Management, Absence and Leave of Absence.</w:t>
      </w:r>
    </w:p>
    <w:p>
      <w:pPr>
        <w:pStyle w:val="Heading2"/>
        <w:keepNext/>
        <w:spacing w:before="140" w:after="160" w:line="300" w:lineRule="exact"/>
        <w:ind w:left="180" w:right="180"/>
      </w:pPr>
      <w:r>
        <w:pict>
          <v:roundrect id="experience_background_project_15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Data retention and removal requirements</w:t>
      </w:r>
    </w:p>
    <w:p>
      <w:pPr>
        <w:keepNext/>
        <w:spacing w:after="70"/>
        <w:ind w:left="180"/>
      </w:pPr>
      <w:r>
        <w:rPr>
          <w:rFonts w:ascii="Arial" w:hAnsi="Arial"/>
          <w:b/>
          <w:color w:val="183D8F"/>
          <w:sz w:val="19"/>
        </w:rPr>
        <w:t>During the VELUX role</w:t>
      </w:r>
    </w:p>
    <w:p>
      <w:pPr>
        <w:keepNext/>
      </w:pPr>
      <w:r>
        <w:t>Gathered data retention and removal requirements from multiple countries and participated in configuration and testing.</w:t>
      </w:r>
    </w:p>
    <w:p>
      <w:pPr>
        <w:pStyle w:val="ListBullet"/>
        <w:keepLines/>
        <w:spacing w:after="50"/>
      </w:pPr>
      <w:r>
        <w:t>Collaborated with relevant teams to address local requirements.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748" w:right="935" w:bottom="80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8" w:line="264" w:lineRule="auto"/>
    </w:pPr>
    <w:rPr>
      <w:rFonts w:ascii="Arial" w:hAnsi="Arial"/>
      <w:b w:val="0"/>
      <w:color w:val="20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83D8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83D8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64" w:lineRule="auto"/>
      <w:ind w:left="272" w:hanging="130"/>
      <w:contextualSpacing/>
    </w:pPr>
    <w:rPr>
      <w:rFonts w:ascii="Arial" w:hAnsi="Arial"/>
      <w:b w:val="0"/>
      <w:color w:val="202A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